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685" w:rsidRPr="00994066" w:rsidRDefault="00D46685" w:rsidP="00D466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9940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План </w:t>
      </w:r>
      <w:proofErr w:type="spellStart"/>
      <w:r w:rsidRPr="009940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внутришкольного</w:t>
      </w:r>
      <w:proofErr w:type="spellEnd"/>
      <w:r w:rsidRPr="009940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 контроля</w:t>
      </w:r>
    </w:p>
    <w:p w:rsidR="00D46685" w:rsidRPr="00994066" w:rsidRDefault="00D46685" w:rsidP="00D466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 w:rsidRPr="009940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за учебно-воспитательным процессом</w:t>
      </w:r>
    </w:p>
    <w:p w:rsidR="00D46685" w:rsidRPr="00994066" w:rsidRDefault="00D46685" w:rsidP="00D4668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>на 2014-2015</w:t>
      </w:r>
      <w:r w:rsidRPr="0099406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</w:rPr>
        <w:t xml:space="preserve"> учебный год</w:t>
      </w:r>
      <w:r w:rsidRPr="00994066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32"/>
          <w:szCs w:val="32"/>
        </w:rPr>
        <w:t>федеральные документы</w:t>
      </w:r>
    </w:p>
    <w:p w:rsidR="00D46685" w:rsidRPr="00443D9B" w:rsidRDefault="00D46685" w:rsidP="00D466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</w:pPr>
      <w:r w:rsidRPr="00443D9B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  <w:t>региональные документы</w:t>
      </w:r>
    </w:p>
    <w:p w:rsidR="00D46685" w:rsidRPr="00443D9B" w:rsidRDefault="00D46685" w:rsidP="00D466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</w:pPr>
      <w:r w:rsidRPr="00443D9B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  <w:t>окружные документы</w:t>
      </w:r>
    </w:p>
    <w:p w:rsidR="00D46685" w:rsidRPr="00443D9B" w:rsidRDefault="00D46685" w:rsidP="00D4668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</w:pPr>
      <w:r w:rsidRPr="00443D9B">
        <w:rPr>
          <w:rFonts w:ascii="Times New Roman" w:eastAsia="Times New Roman" w:hAnsi="Times New Roman" w:cs="Times New Roman"/>
          <w:b/>
          <w:bCs/>
          <w:vanish/>
          <w:color w:val="000000" w:themeColor="text1"/>
          <w:sz w:val="48"/>
          <w:szCs w:val="48"/>
        </w:rPr>
        <w:t>документы образовательного учреждения</w:t>
      </w:r>
    </w:p>
    <w:p w:rsidR="00D46685" w:rsidRDefault="00D46685" w:rsidP="00D4668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6685" w:rsidRPr="00443D9B" w:rsidRDefault="00D46685" w:rsidP="00D46685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Направления и цели контроля: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1.</w:t>
      </w:r>
      <w:proofErr w:type="gramStart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Контроль за</w:t>
      </w:r>
      <w:proofErr w:type="gramEnd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выполнением всеобуча.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создание условий для успешного обучения каждого школьника.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2.</w:t>
      </w:r>
      <w:proofErr w:type="gramStart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Контроль за</w:t>
      </w:r>
      <w:proofErr w:type="gramEnd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состоянием преподавания учебных предметов.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повышение качества и эффективности учебно-воспитательного процесса; повышение профессионального мастерства каждого учителя.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3.</w:t>
      </w:r>
      <w:proofErr w:type="gramStart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Контроль за</w:t>
      </w:r>
      <w:proofErr w:type="gramEnd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состоянием </w:t>
      </w:r>
      <w:r w:rsidR="001F740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   УУД  </w:t>
      </w: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учащихся.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определить уровень </w:t>
      </w:r>
      <w:proofErr w:type="spell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учащихся; выявить отклонения от запрограммированных результатов базового и дополнительного образования.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4.</w:t>
      </w:r>
      <w:proofErr w:type="gramStart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Контроль за</w:t>
      </w:r>
      <w:proofErr w:type="gramEnd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работой педагогических кадров.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определение эффективности организационных мероприятий по повышению педагогического мастерства учителей; регулирование и коррекция методической работы.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5.</w:t>
      </w:r>
      <w:proofErr w:type="gramStart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Контроль за</w:t>
      </w:r>
      <w:proofErr w:type="gramEnd"/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школьной документацией.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собрать информацию о состоянии школьной документации; на основе собранной информации сделать вывод об уровне педагогического мастерства учителей, понимание ими современных требований к организации учебно-воспитательного процесса и умения воплощать их в своей </w:t>
      </w:r>
      <w:proofErr w:type="spell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деятельности</w:t>
      </w:r>
      <w:proofErr w:type="gram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;н</w:t>
      </w:r>
      <w:proofErr w:type="gram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proofErr w:type="spell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основе анализа спланировать работу по устранению выявленных недостатков.</w:t>
      </w:r>
    </w:p>
    <w:p w:rsidR="00D46685" w:rsidRPr="0095647F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443D9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.Контроль за учебно-материальной базой школы.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собрать информацию о состоянии материально-технической базы школы, о ходе намеченных мероприятий; 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проводить регулирование и коррекцию деятельности по сохранению и улучшению материальной базы школы.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Задачи: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Диагностировать состояние </w:t>
      </w:r>
      <w:proofErr w:type="spell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воспитательного процесса, создавать обстановку заинтересованности, доверия и совместного творчества: учитель- ученик, руководитель- учитель.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Сформировать у учащихся ответственное отношение к овладению знаниями, умениями, навыками.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Обеспечить единство урочной и внеурочной деятельности учителя через сеть дополнительного образования, факультативов, индивидуальных занятий.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Повысить ответственность учителей за осуществление </w:t>
      </w:r>
      <w:proofErr w:type="spellStart"/>
      <w:proofErr w:type="gram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учебно</w:t>
      </w:r>
      <w:proofErr w:type="spell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воспитательного</w:t>
      </w:r>
      <w:proofErr w:type="gram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процесса.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Повысить ИКТ – компетентность сотрудников школы, обеспечить новый уровень культуры проведения учебных занятий.</w:t>
      </w:r>
    </w:p>
    <w:p w:rsidR="00D46685" w:rsidRPr="00443D9B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Совершенствовать систему </w:t>
      </w:r>
      <w:proofErr w:type="gramStart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443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состоянием и ведением школьной документации.</w:t>
      </w: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685" w:rsidRPr="004208D2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08D2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059"/>
        <w:gridCol w:w="3351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05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35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Tr="001F740E">
        <w:tc>
          <w:tcPr>
            <w:tcW w:w="234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рограмма всеобуча.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Распреде</w:t>
            </w:r>
            <w:proofErr w:type="spellEnd"/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выпускников школы.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посещаемости занятий учащимися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Закона РФ «Об образовании в части посещаемости и получения обязательного образования в основной школе»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наблюдение,</w:t>
            </w:r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беседа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</w:tr>
      <w:tr w:rsidR="00D46685" w:rsidTr="001F740E">
        <w:tc>
          <w:tcPr>
            <w:tcW w:w="234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3.Формирование «банка данных» о трудных учащихся.</w:t>
            </w:r>
          </w:p>
          <w:p w:rsidR="00D46685" w:rsidRPr="00E605CA" w:rsidRDefault="00605846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классных 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уководителей по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выявлению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трудных учащихся.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банка данных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трудных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учащихся 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Наблюдение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Совещание при директоре</w:t>
            </w:r>
          </w:p>
        </w:tc>
      </w:tr>
      <w:tr w:rsidR="00D46685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D46685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</w:t>
            </w:r>
            <w:r w:rsidR="001F74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УУД</w:t>
            </w: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уч-ся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1.Мониторинг качества образования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входной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 математике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 русскому. 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Выявить уровень </w:t>
            </w:r>
            <w:proofErr w:type="spell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F7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УУД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в рамках проекта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Default="00D46685" w:rsidP="001F740E">
            <w:r w:rsidRPr="00E825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Аналитическая справка</w:t>
            </w:r>
          </w:p>
        </w:tc>
      </w:tr>
      <w:tr w:rsidR="00D46685" w:rsidTr="001F740E">
        <w:tc>
          <w:tcPr>
            <w:tcW w:w="15735" w:type="dxa"/>
            <w:gridSpan w:val="8"/>
          </w:tcPr>
          <w:p w:rsidR="00D46685" w:rsidRPr="00642FE6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IV.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Аттестация учителей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Помощь в оформлении аттестационных документов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учителей 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Уточнение графика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аттестации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педагогических кадров 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Собеседование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График аттестации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учителей</w:t>
            </w:r>
          </w:p>
        </w:tc>
      </w:tr>
      <w:tr w:rsidR="00D46685" w:rsidTr="001F740E">
        <w:tc>
          <w:tcPr>
            <w:tcW w:w="15735" w:type="dxa"/>
            <w:gridSpan w:val="8"/>
          </w:tcPr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V.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школьной документацией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1.Календарно - тематическое планирование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содержания КТП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Определение качества составления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490697" w:rsidRDefault="00D46685" w:rsidP="001F7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Личные дела учащихся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личных дел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единых требований, своевременность, правильность оформления и ведения личных дел учащихся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Обзорный просмотр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Журналы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оверка журналов: классных, факультативов.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Соблюдение единого орфографического режима при оформлении журналов.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Обзорный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 Тетради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тетрадей для письменных и контрольных работ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тетрадей для контрольных работ, лабораторных работ, по развитию речи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Обзорный, просмотр тетрадей</w:t>
            </w:r>
          </w:p>
        </w:tc>
        <w:tc>
          <w:tcPr>
            <w:tcW w:w="1860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Рук. МО</w:t>
            </w:r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D46685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Дневники</w:t>
            </w:r>
          </w:p>
        </w:tc>
        <w:tc>
          <w:tcPr>
            <w:tcW w:w="105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2-3</w:t>
            </w:r>
          </w:p>
        </w:tc>
        <w:tc>
          <w:tcPr>
            <w:tcW w:w="335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258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Соблюдение единого орфографического режима при ведении дневников,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работа классного руководителя с дневниками учащихся</w:t>
            </w:r>
          </w:p>
        </w:tc>
        <w:tc>
          <w:tcPr>
            <w:tcW w:w="2789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Просмотр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D46685" w:rsidRDefault="00D46685" w:rsidP="00D466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46685" w:rsidRPr="004208D2" w:rsidRDefault="00D46685" w:rsidP="00D4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4208D2">
        <w:rPr>
          <w:rFonts w:ascii="Times New Roman" w:hAnsi="Times New Roman" w:cs="Times New Roman"/>
          <w:b/>
          <w:sz w:val="28"/>
          <w:szCs w:val="28"/>
        </w:rPr>
        <w:t>тябрь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1. Посещаемость занятий 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Посещаемость школьных занятий учащимися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Своевременный учет присутствия учащихся на занятиях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Наблюдение 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 посещаемости уч-ся (ежедневный контроль)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1F740E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46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46685"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Работа с учащимися, испытывающими затруднения в обучении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Проверка проведения индивидуальной работы по ликвидации пробелов в знаниях учащихся; </w:t>
            </w:r>
            <w:r w:rsidR="001F740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Своевременность проведения индивидуальных занятий со слабоуспевающими учащимися; совершенствование работы классных руководителей с родителями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Заседание МО</w:t>
            </w:r>
          </w:p>
        </w:tc>
      </w:tr>
      <w:tr w:rsidR="00D46685" w:rsidRPr="00E605CA" w:rsidTr="001F740E">
        <w:trPr>
          <w:trHeight w:val="488"/>
        </w:trPr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ЗУН учащихся</w:t>
            </w:r>
          </w:p>
        </w:tc>
      </w:tr>
      <w:tr w:rsidR="00D46685" w:rsidRPr="00E605CA" w:rsidTr="001F740E">
        <w:tc>
          <w:tcPr>
            <w:tcW w:w="2344" w:type="dxa"/>
            <w:vAlign w:val="center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Мониторинг качества образования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Административные контрольные работы по математике </w:t>
            </w:r>
          </w:p>
        </w:tc>
        <w:tc>
          <w:tcPr>
            <w:tcW w:w="2886" w:type="dxa"/>
            <w:gridSpan w:val="2"/>
          </w:tcPr>
          <w:p w:rsidR="00D46685" w:rsidRPr="009C5C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результативности обучения за 1 четверть</w:t>
            </w:r>
          </w:p>
        </w:tc>
        <w:tc>
          <w:tcPr>
            <w:tcW w:w="2161" w:type="dxa"/>
          </w:tcPr>
          <w:p w:rsidR="00D46685" w:rsidRPr="009C5C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5C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</w:tcPr>
          <w:p w:rsidR="00D46685" w:rsidRDefault="00D46685" w:rsidP="001F740E">
            <w:r w:rsidRPr="00B005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Завуч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Заседания МО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2.Проверка навыков чтения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умений и навыков уч-ся при чтении незнакомого текста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Выявить уровень </w:t>
            </w:r>
            <w:proofErr w:type="spell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сформированности</w:t>
            </w:r>
            <w:proofErr w:type="spell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У и Н сознательного, беглого, правильного и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выразит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тения 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Обобщающий 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Рук. МО</w:t>
            </w:r>
          </w:p>
        </w:tc>
        <w:tc>
          <w:tcPr>
            <w:tcW w:w="2074" w:type="dxa"/>
          </w:tcPr>
          <w:p w:rsidR="00D46685" w:rsidRDefault="00D46685" w:rsidP="001F740E">
            <w:r w:rsidRPr="00F764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V.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школьной документацией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Дневники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дневников учащихся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дневников учащимися, контроль со стороны классного руководителя, родителей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2.Поурочные планы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Проверка поурочных планов педагогов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поурочных планов учителями-предметниками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Руководитель МО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Default="00D46685" w:rsidP="001F740E">
            <w:pPr>
              <w:tabs>
                <w:tab w:val="left" w:pos="7513"/>
              </w:tabs>
              <w:ind w:right="-2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Pr="006369C0">
              <w:rPr>
                <w:rFonts w:ascii="Times New Roman" w:hAnsi="Times New Roman"/>
                <w:sz w:val="24"/>
                <w:szCs w:val="24"/>
              </w:rPr>
              <w:t>санитарно - гигиенических норм и техники безопасности при проведении занятий по физической культуре на открытой спортивной площадке</w:t>
            </w:r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соблюдением </w:t>
            </w:r>
            <w:r w:rsidRPr="006369C0">
              <w:rPr>
                <w:rFonts w:ascii="Times New Roman" w:hAnsi="Times New Roman"/>
                <w:sz w:val="24"/>
                <w:szCs w:val="24"/>
              </w:rPr>
              <w:t>санитарно - гигиенических норм и техники безопасности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Своевременность прохождения инструктажа 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Просмотр, собеседование</w:t>
            </w:r>
          </w:p>
        </w:tc>
        <w:tc>
          <w:tcPr>
            <w:tcW w:w="1860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605C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Ноябрь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Учет посещаемости занятий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посещаемости учебных занятий учащимися 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 посещаемости уч-ся (ежедневный контроль)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3410C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46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D46685"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с детьми, </w:t>
            </w:r>
            <w:r w:rsidR="00D46685"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имеющими повышенную мотивацию к учебно-познавательной деятельности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Подготовка к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муниципальному этапу  Всероссийской олимпиады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предметам (согласно графику)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Участие детей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муниципальном этапе Всероссийской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олимпиад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(согласно графику)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Приказ 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направлении учащихся школы для участия в муниципальном этапе Всероссийской 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олимпиад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ы школьников 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Внеурочная деятельность 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внеурочной деятельностью учащихся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1-3 классов в соответствии с ФГОС НОО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осуществлением внеурочной деятельност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Обзорный,</w:t>
            </w:r>
          </w:p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посещение кружков</w:t>
            </w:r>
          </w:p>
        </w:tc>
        <w:tc>
          <w:tcPr>
            <w:tcW w:w="1860" w:type="dxa"/>
          </w:tcPr>
          <w:p w:rsidR="00D46685" w:rsidRDefault="00D46685" w:rsidP="001F740E"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534D95" w:rsidRDefault="003410C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3410C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="00D46685"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="00D46685"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="00D46685"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школьной документацией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1.Журналы</w:t>
            </w:r>
          </w:p>
        </w:tc>
        <w:tc>
          <w:tcPr>
            <w:tcW w:w="1201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09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  журналов</w:t>
            </w:r>
          </w:p>
        </w:tc>
        <w:tc>
          <w:tcPr>
            <w:tcW w:w="2886" w:type="dxa"/>
            <w:gridSpan w:val="2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Выполнение графика контрольных работ</w:t>
            </w:r>
          </w:p>
        </w:tc>
        <w:tc>
          <w:tcPr>
            <w:tcW w:w="2161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Фронтальный,</w:t>
            </w:r>
          </w:p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обзорный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Справка</w:t>
            </w:r>
          </w:p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46685" w:rsidRPr="00E605CA" w:rsidTr="001F740E">
        <w:tc>
          <w:tcPr>
            <w:tcW w:w="2344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2.Контрольные тетради</w:t>
            </w:r>
          </w:p>
        </w:tc>
        <w:tc>
          <w:tcPr>
            <w:tcW w:w="1201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09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Проверка контрольных тетрадей по математике и русскому языку</w:t>
            </w:r>
          </w:p>
        </w:tc>
        <w:tc>
          <w:tcPr>
            <w:tcW w:w="2886" w:type="dxa"/>
            <w:gridSpan w:val="2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Соблюдение орфографического режима</w:t>
            </w:r>
          </w:p>
        </w:tc>
        <w:tc>
          <w:tcPr>
            <w:tcW w:w="2161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Фронтальный,</w:t>
            </w:r>
          </w:p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обзорный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Pr="00534D9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Справка</w:t>
            </w:r>
          </w:p>
        </w:tc>
      </w:tr>
    </w:tbl>
    <w:p w:rsidR="00D46685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829"/>
        <w:tblW w:w="15735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3410C5" w:rsidRPr="004208D2" w:rsidTr="003410C5">
        <w:tc>
          <w:tcPr>
            <w:tcW w:w="2344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lastRenderedPageBreak/>
              <w:t>Объект контроля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9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Содержание контроля</w:t>
            </w:r>
          </w:p>
        </w:tc>
        <w:tc>
          <w:tcPr>
            <w:tcW w:w="2258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34D95">
              <w:rPr>
                <w:rFonts w:ascii="Times New Roman" w:hAnsi="Times New Roman" w:cs="Times New Roman"/>
                <w:b/>
              </w:rPr>
              <w:t>Вид</w:t>
            </w:r>
            <w:proofErr w:type="gramStart"/>
            <w:r w:rsidRPr="00534D95">
              <w:rPr>
                <w:rFonts w:ascii="Times New Roman" w:hAnsi="Times New Roman" w:cs="Times New Roman"/>
                <w:b/>
              </w:rPr>
              <w:t>,ф</w:t>
            </w:r>
            <w:proofErr w:type="gramEnd"/>
            <w:r w:rsidRPr="00534D95">
              <w:rPr>
                <w:rFonts w:ascii="Times New Roman" w:hAnsi="Times New Roman" w:cs="Times New Roman"/>
                <w:b/>
              </w:rPr>
              <w:t>ормы</w:t>
            </w:r>
            <w:proofErr w:type="spellEnd"/>
            <w:r w:rsidRPr="00534D95">
              <w:rPr>
                <w:rFonts w:ascii="Times New Roman" w:hAnsi="Times New Roman" w:cs="Times New Roman"/>
                <w:b/>
              </w:rPr>
              <w:t>,</w:t>
            </w:r>
          </w:p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методы</w:t>
            </w:r>
          </w:p>
        </w:tc>
        <w:tc>
          <w:tcPr>
            <w:tcW w:w="1860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Кто  осуществляет контроль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4D95">
              <w:rPr>
                <w:rFonts w:ascii="Times New Roman" w:hAnsi="Times New Roman" w:cs="Times New Roman"/>
                <w:b/>
              </w:rPr>
              <w:t>Способы подведения итогов</w:t>
            </w:r>
          </w:p>
        </w:tc>
      </w:tr>
      <w:tr w:rsidR="003410C5" w:rsidRPr="00D50115" w:rsidTr="003410C5">
        <w:tc>
          <w:tcPr>
            <w:tcW w:w="15735" w:type="dxa"/>
            <w:gridSpan w:val="8"/>
          </w:tcPr>
          <w:p w:rsidR="003410C5" w:rsidRPr="00D50115" w:rsidRDefault="003410C5" w:rsidP="003410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Учет посещаемости занятий</w:t>
            </w:r>
          </w:p>
        </w:tc>
        <w:tc>
          <w:tcPr>
            <w:tcW w:w="2886" w:type="dxa"/>
            <w:gridSpan w:val="2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Анализ посещаемости учебных занятий учащимися 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Фронтальный, </w:t>
            </w:r>
          </w:p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обзорный</w:t>
            </w:r>
          </w:p>
        </w:tc>
        <w:tc>
          <w:tcPr>
            <w:tcW w:w="1860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Журнал посещаемости уч-ся (ежедневный контроль)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2.Санитарно- гигиенический режим и техника безопасности труда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Проверка подготовки школы к празднованию Нового года</w:t>
            </w:r>
          </w:p>
        </w:tc>
        <w:tc>
          <w:tcPr>
            <w:tcW w:w="2886" w:type="dxa"/>
            <w:gridSpan w:val="2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Своевременное проведение инструктажа классными руководителями по технике безопасности и обращению с пожароопасными предметами при проведении Новогодних праздников, огоньков и дискотек в школе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Фронтальный,</w:t>
            </w:r>
          </w:p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обзорный</w:t>
            </w:r>
          </w:p>
        </w:tc>
        <w:tc>
          <w:tcPr>
            <w:tcW w:w="1860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Директор 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Совещание при директоре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Работа с учащимися, испытывающими затруднения в обучении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534D95" w:rsidRDefault="003410C5" w:rsidP="006058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Проверка проведения индивидуальной работы по ликвидации пробелов в знаниях учащихся;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3410C5" w:rsidRPr="00534D95" w:rsidRDefault="003410C5" w:rsidP="00605846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Своевременность проведения индивидуальных занятий со слабоуспевающими учащимися;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</w:t>
            </w:r>
            <w:proofErr w:type="gramEnd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, наблюдение, беседа</w:t>
            </w:r>
          </w:p>
        </w:tc>
        <w:tc>
          <w:tcPr>
            <w:tcW w:w="1860" w:type="dxa"/>
          </w:tcPr>
          <w:p w:rsidR="003410C5" w:rsidRPr="00E605CA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Справка</w:t>
            </w:r>
          </w:p>
        </w:tc>
      </w:tr>
      <w:tr w:rsidR="003410C5" w:rsidRPr="00534D95" w:rsidTr="003410C5">
        <w:tc>
          <w:tcPr>
            <w:tcW w:w="15735" w:type="dxa"/>
            <w:gridSpan w:val="8"/>
          </w:tcPr>
          <w:p w:rsidR="003410C5" w:rsidRDefault="003410C5" w:rsidP="003410C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  <w:p w:rsidR="003410C5" w:rsidRPr="00534D95" w:rsidRDefault="003410C5" w:rsidP="003410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III. </w:t>
            </w:r>
            <w:proofErr w:type="gramStart"/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Контроль за</w:t>
            </w:r>
            <w:proofErr w:type="gramEnd"/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работой педагогических кадров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Организация обмена опытом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3410C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Взаимопосещение</w:t>
            </w:r>
            <w:proofErr w:type="spellEnd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открытых уроков учителями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 </w:t>
            </w:r>
          </w:p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86" w:type="dxa"/>
            <w:gridSpan w:val="2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Знакомство с применением новых форм и методов на уроках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1860" w:type="dxa"/>
          </w:tcPr>
          <w:p w:rsidR="003410C5" w:rsidRPr="00E605CA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Совещание МО</w:t>
            </w:r>
          </w:p>
        </w:tc>
      </w:tr>
      <w:tr w:rsidR="003410C5" w:rsidRPr="00534D95" w:rsidTr="003410C5">
        <w:tc>
          <w:tcPr>
            <w:tcW w:w="15735" w:type="dxa"/>
            <w:gridSpan w:val="8"/>
          </w:tcPr>
          <w:p w:rsidR="003410C5" w:rsidRPr="00534D95" w:rsidRDefault="003410C5" w:rsidP="003410C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IV </w:t>
            </w:r>
            <w:proofErr w:type="gramStart"/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Контроль за</w:t>
            </w:r>
            <w:proofErr w:type="gramEnd"/>
            <w:r w:rsidRPr="00534D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школьной документацией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1.Журналы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Работа с журналами (классные, индивидуальных и факультативных занятий, дополнительного образования)</w:t>
            </w:r>
            <w:proofErr w:type="gramEnd"/>
          </w:p>
        </w:tc>
        <w:tc>
          <w:tcPr>
            <w:tcW w:w="2886" w:type="dxa"/>
            <w:gridSpan w:val="2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Соблюдение единого орфографического режима и объективность выставления оценок за 1 полугодие, 2 четверть 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Обобщающий </w:t>
            </w:r>
          </w:p>
        </w:tc>
        <w:tc>
          <w:tcPr>
            <w:tcW w:w="1860" w:type="dxa"/>
          </w:tcPr>
          <w:p w:rsidR="003410C5" w:rsidRPr="00E605CA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Справка</w:t>
            </w:r>
          </w:p>
        </w:tc>
      </w:tr>
      <w:tr w:rsidR="003410C5" w:rsidRPr="00534D95" w:rsidTr="003410C5">
        <w:tc>
          <w:tcPr>
            <w:tcW w:w="234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Учебные </w:t>
            </w: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120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выполнением государственных программ, программ кружков и факультативных занятий</w:t>
            </w:r>
          </w:p>
        </w:tc>
        <w:tc>
          <w:tcPr>
            <w:tcW w:w="2886" w:type="dxa"/>
            <w:gridSpan w:val="2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Выполнение программ по предметам и выявление причин отставания </w:t>
            </w:r>
            <w:proofErr w:type="gramStart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за</w:t>
            </w:r>
            <w:proofErr w:type="gramEnd"/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 полугодие </w:t>
            </w:r>
          </w:p>
        </w:tc>
        <w:tc>
          <w:tcPr>
            <w:tcW w:w="2161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Тематический </w:t>
            </w:r>
          </w:p>
        </w:tc>
        <w:tc>
          <w:tcPr>
            <w:tcW w:w="1860" w:type="dxa"/>
          </w:tcPr>
          <w:p w:rsidR="003410C5" w:rsidRPr="00E605CA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3410C5" w:rsidRPr="00534D95" w:rsidRDefault="003410C5" w:rsidP="003410C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34D95">
              <w:rPr>
                <w:rFonts w:ascii="Times New Roman" w:eastAsia="Times New Roman" w:hAnsi="Times New Roman" w:cs="Times New Roman"/>
                <w:color w:val="000000" w:themeColor="text1"/>
              </w:rPr>
              <w:t>Справка</w:t>
            </w:r>
          </w:p>
        </w:tc>
      </w:tr>
    </w:tbl>
    <w:p w:rsidR="00D46685" w:rsidRPr="003410C5" w:rsidRDefault="00D46685" w:rsidP="003410C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Январь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0412CF" w:rsidTr="001F740E">
        <w:tc>
          <w:tcPr>
            <w:tcW w:w="15735" w:type="dxa"/>
            <w:gridSpan w:val="8"/>
          </w:tcPr>
          <w:p w:rsidR="00D46685" w:rsidRPr="000412CF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0412CF">
              <w:rPr>
                <w:rFonts w:ascii="Times New Roman" w:hAnsi="Times New Roman" w:cs="Times New Roman"/>
                <w:b/>
                <w:sz w:val="21"/>
                <w:szCs w:val="21"/>
              </w:rPr>
              <w:t>Контроль за</w:t>
            </w:r>
            <w:proofErr w:type="gramEnd"/>
            <w:r w:rsidRPr="000412C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выполнением всеобуча</w:t>
            </w:r>
          </w:p>
        </w:tc>
      </w:tr>
      <w:tr w:rsidR="00D46685" w:rsidRPr="000412CF" w:rsidTr="001F740E">
        <w:tc>
          <w:tcPr>
            <w:tcW w:w="234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посещаемости</w:t>
            </w:r>
          </w:p>
        </w:tc>
        <w:tc>
          <w:tcPr>
            <w:tcW w:w="2886" w:type="dxa"/>
            <w:gridSpan w:val="2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Своевременный учет присутствия учащихся на занятиях после каникул</w:t>
            </w:r>
          </w:p>
        </w:tc>
        <w:tc>
          <w:tcPr>
            <w:tcW w:w="216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Тематический </w:t>
            </w:r>
          </w:p>
        </w:tc>
        <w:tc>
          <w:tcPr>
            <w:tcW w:w="1860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Директор школы</w:t>
            </w:r>
          </w:p>
        </w:tc>
        <w:tc>
          <w:tcPr>
            <w:tcW w:w="207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Журнал посещаемости уч-ся (ежедневный контроль)</w:t>
            </w:r>
          </w:p>
        </w:tc>
      </w:tr>
      <w:tr w:rsidR="00D46685" w:rsidRPr="000412CF" w:rsidTr="001F740E">
        <w:tc>
          <w:tcPr>
            <w:tcW w:w="234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 Работа с учащимися, испытывающими затруднения в обучении</w:t>
            </w:r>
          </w:p>
        </w:tc>
        <w:tc>
          <w:tcPr>
            <w:tcW w:w="120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0412CF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Проверка проведения индивидуальной работы по ликвидации пробелов в знаниях учащихся;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D46685" w:rsidRPr="000412CF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Своевременность проведения индивидуальных занятий со слабоуспевающими учащимися;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16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gramStart"/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Тематический</w:t>
            </w:r>
            <w:proofErr w:type="gramEnd"/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</w:tc>
        <w:tc>
          <w:tcPr>
            <w:tcW w:w="207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Заседание МО</w:t>
            </w:r>
          </w:p>
        </w:tc>
      </w:tr>
      <w:tr w:rsidR="00D46685" w:rsidRPr="000412CF" w:rsidTr="001F740E">
        <w:tc>
          <w:tcPr>
            <w:tcW w:w="15735" w:type="dxa"/>
            <w:gridSpan w:val="8"/>
          </w:tcPr>
          <w:p w:rsidR="00D46685" w:rsidRPr="000412CF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Контроль за</w:t>
            </w:r>
            <w:proofErr w:type="gramEnd"/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школьной документацией</w:t>
            </w:r>
          </w:p>
        </w:tc>
      </w:tr>
      <w:tr w:rsidR="00D46685" w:rsidRPr="000412CF" w:rsidTr="001F740E">
        <w:trPr>
          <w:trHeight w:val="1393"/>
        </w:trPr>
        <w:tc>
          <w:tcPr>
            <w:tcW w:w="234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Дневники</w:t>
            </w:r>
          </w:p>
        </w:tc>
        <w:tc>
          <w:tcPr>
            <w:tcW w:w="120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-3</w:t>
            </w:r>
          </w:p>
        </w:tc>
        <w:tc>
          <w:tcPr>
            <w:tcW w:w="3209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дневников учащихся</w:t>
            </w:r>
          </w:p>
        </w:tc>
        <w:tc>
          <w:tcPr>
            <w:tcW w:w="2886" w:type="dxa"/>
            <w:gridSpan w:val="2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Ведение дневников учащимися, контроль со стороны классного руководителя, родителей</w:t>
            </w:r>
          </w:p>
        </w:tc>
        <w:tc>
          <w:tcPr>
            <w:tcW w:w="216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Просмотр</w:t>
            </w:r>
          </w:p>
        </w:tc>
        <w:tc>
          <w:tcPr>
            <w:tcW w:w="1860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</w:tc>
        <w:tc>
          <w:tcPr>
            <w:tcW w:w="207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0412CF" w:rsidTr="001F740E">
        <w:tc>
          <w:tcPr>
            <w:tcW w:w="15735" w:type="dxa"/>
            <w:gridSpan w:val="8"/>
          </w:tcPr>
          <w:p w:rsidR="00D46685" w:rsidRPr="000412CF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proofErr w:type="gramStart"/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Учебно</w:t>
            </w:r>
            <w:proofErr w:type="spellEnd"/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- материальная</w:t>
            </w:r>
            <w:proofErr w:type="gramEnd"/>
            <w:r w:rsidRPr="000412C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база</w:t>
            </w:r>
          </w:p>
        </w:tc>
      </w:tr>
      <w:tr w:rsidR="00D46685" w:rsidRPr="000412CF" w:rsidTr="001F740E">
        <w:tc>
          <w:tcPr>
            <w:tcW w:w="234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 Учебные кабинеты</w:t>
            </w:r>
          </w:p>
        </w:tc>
        <w:tc>
          <w:tcPr>
            <w:tcW w:w="120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09" w:type="dxa"/>
          </w:tcPr>
          <w:p w:rsidR="00D46685" w:rsidRPr="000412CF" w:rsidRDefault="00605846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Состояние учебных кабинетов.</w:t>
            </w:r>
            <w:r w:rsidR="00D46685"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Степень готовности кабинетов во втором полугодии</w:t>
            </w:r>
          </w:p>
        </w:tc>
        <w:tc>
          <w:tcPr>
            <w:tcW w:w="2161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60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</w:tc>
        <w:tc>
          <w:tcPr>
            <w:tcW w:w="2074" w:type="dxa"/>
          </w:tcPr>
          <w:p w:rsidR="00D46685" w:rsidRPr="000412CF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Совещание при директоре </w:t>
            </w:r>
          </w:p>
        </w:tc>
      </w:tr>
    </w:tbl>
    <w:p w:rsidR="00D46685" w:rsidRPr="000412CF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46685" w:rsidRPr="000412CF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46685" w:rsidRPr="000412CF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Февраль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 посещаемости учащимися школьных занятий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Упорядочение работы классных руководителей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Директор школы</w:t>
            </w:r>
          </w:p>
        </w:tc>
        <w:tc>
          <w:tcPr>
            <w:tcW w:w="2074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Журнал посещаемости уч-ся (ежедневный контроль)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II.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состоянием преподавания учебных предметов</w:t>
            </w:r>
          </w:p>
        </w:tc>
      </w:tr>
      <w:tr w:rsidR="00D46685" w:rsidRPr="00E605CA" w:rsidTr="001F740E">
        <w:tc>
          <w:tcPr>
            <w:tcW w:w="2344" w:type="dxa"/>
          </w:tcPr>
          <w:p w:rsidR="00D46685" w:rsidRPr="002E1707" w:rsidRDefault="003410C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D46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.Формирование </w:t>
            </w:r>
            <w:r w:rsidR="00D46685"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УУД</w:t>
            </w:r>
            <w:r w:rsidR="00D46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46685"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в1 классе </w:t>
            </w:r>
            <w:r w:rsidR="00D466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реализации ФГОС НОО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учителя на личных образовательных пространствах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своевременным программным наполнением личных образовательных пространств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D46685" w:rsidRPr="00E605CA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685" w:rsidRPr="00E605CA" w:rsidTr="001F740E">
        <w:tc>
          <w:tcPr>
            <w:tcW w:w="15735" w:type="dxa"/>
            <w:gridSpan w:val="8"/>
          </w:tcPr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46685" w:rsidRPr="00E605CA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IV. </w:t>
            </w:r>
            <w:proofErr w:type="gramStart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E605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работой педагогических кадров</w:t>
            </w:r>
          </w:p>
        </w:tc>
      </w:tr>
      <w:tr w:rsidR="00D46685" w:rsidRPr="004A7E68" w:rsidTr="001F740E">
        <w:tc>
          <w:tcPr>
            <w:tcW w:w="2344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Организация обмена опытом</w:t>
            </w:r>
          </w:p>
        </w:tc>
        <w:tc>
          <w:tcPr>
            <w:tcW w:w="1201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-3</w:t>
            </w:r>
          </w:p>
        </w:tc>
        <w:tc>
          <w:tcPr>
            <w:tcW w:w="3209" w:type="dxa"/>
          </w:tcPr>
          <w:p w:rsidR="00D46685" w:rsidRPr="003410C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Взаимопос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открытых уроков учителям</w:t>
            </w: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и</w:t>
            </w:r>
            <w:r w:rsidR="003410C5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886" w:type="dxa"/>
            <w:gridSpan w:val="2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Знакомство с применением новых форм и методов на уроках</w:t>
            </w:r>
          </w:p>
        </w:tc>
        <w:tc>
          <w:tcPr>
            <w:tcW w:w="2161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тематический</w:t>
            </w:r>
          </w:p>
        </w:tc>
        <w:tc>
          <w:tcPr>
            <w:tcW w:w="1860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Рук. МО</w:t>
            </w:r>
          </w:p>
        </w:tc>
        <w:tc>
          <w:tcPr>
            <w:tcW w:w="2074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Совещание</w:t>
            </w:r>
          </w:p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МО</w:t>
            </w:r>
          </w:p>
        </w:tc>
      </w:tr>
      <w:tr w:rsidR="00D46685" w:rsidRPr="004A7E68" w:rsidTr="001F740E">
        <w:tc>
          <w:tcPr>
            <w:tcW w:w="15735" w:type="dxa"/>
            <w:gridSpan w:val="8"/>
          </w:tcPr>
          <w:p w:rsidR="00D46685" w:rsidRPr="004A7E68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V. </w:t>
            </w:r>
            <w:proofErr w:type="gramStart"/>
            <w:r w:rsidRPr="004A7E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Контроль за</w:t>
            </w:r>
            <w:proofErr w:type="gramEnd"/>
            <w:r w:rsidRPr="004A7E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школьной документацией</w:t>
            </w:r>
          </w:p>
        </w:tc>
      </w:tr>
      <w:tr w:rsidR="00D46685" w:rsidRPr="004A7E68" w:rsidTr="001F740E">
        <w:tc>
          <w:tcPr>
            <w:tcW w:w="2344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Журналы</w:t>
            </w:r>
          </w:p>
        </w:tc>
        <w:tc>
          <w:tcPr>
            <w:tcW w:w="1201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209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Проверка работы с журналами</w:t>
            </w:r>
          </w:p>
        </w:tc>
        <w:tc>
          <w:tcPr>
            <w:tcW w:w="2886" w:type="dxa"/>
            <w:gridSpan w:val="2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>Своевременность выставления оценок за письменные работы</w:t>
            </w:r>
          </w:p>
        </w:tc>
        <w:tc>
          <w:tcPr>
            <w:tcW w:w="2161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Тематический </w:t>
            </w:r>
          </w:p>
        </w:tc>
        <w:tc>
          <w:tcPr>
            <w:tcW w:w="1860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Pr="004A7E68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7E68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Справка </w:t>
            </w:r>
          </w:p>
        </w:tc>
      </w:tr>
    </w:tbl>
    <w:p w:rsidR="00D46685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Март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11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Учет посещаемости занятий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Выявление учащихся, склонных к пропуску занятий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Наблюдение, беседа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Директор школы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Журнал посещаемости уч-ся (ежедневный контроль)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2. Работа с учащимися, испытывающими затруднения в обучении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1-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Проверка проведения индивидуальной работы по ликвидации пробелов в знаниях учащихся; проверка систематичности педагогических контактов с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родителями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Своевременность проведения индивидуальных занятий со слабоуспевающими учащимися; совершенствование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работы классных руководителей с родителями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Тематическ</w:t>
            </w:r>
            <w:proofErr w:type="spell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Заседание МО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3.Работа с «</w:t>
            </w: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трудными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»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учащимися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Посещение учебных занятий «трудных» учащихся; индивидуальная работа по ликвидации пробелов в знаниях учащихся; беседа с родителями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Системность подготовки «трудных» учащихся к учебным занятиям; своевременность проведения индивидуальных занятий с «трудными» учащимися; совершенствование работы классных руководителей с родителями 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</w:t>
            </w:r>
            <w:proofErr w:type="spell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МО классных руководителей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2E1707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4.Формирование </w:t>
            </w:r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реализации ФГОС НОО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учителя на личных образовательных пространствах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своевременным программным наполнением личных образовательных пространств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D46685" w:rsidRPr="00E605CA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Pr="0045751E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II. </w:t>
            </w:r>
            <w:proofErr w:type="gramStart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Контроль за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состоянием преподавания учебных предметов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1.Состояние преподавания  курса «Математика»</w:t>
            </w:r>
          </w:p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Анализ состояния преподавания  </w:t>
            </w: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ение организации  преподавания 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посещение уроков 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E26659" w:rsidTr="001F740E">
        <w:tc>
          <w:tcPr>
            <w:tcW w:w="15735" w:type="dxa"/>
            <w:gridSpan w:val="8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 Организация обмена опытом</w:t>
            </w: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Взаимопосещение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открытых уроков учителями</w:t>
            </w:r>
          </w:p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Знакомство с применением новых форм и методов на уроках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Совещание</w:t>
            </w:r>
          </w:p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МО</w:t>
            </w:r>
          </w:p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Журнал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взаимопосещений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уроков 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860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D46685" w:rsidRPr="00E26659" w:rsidTr="001F740E">
        <w:tc>
          <w:tcPr>
            <w:tcW w:w="15735" w:type="dxa"/>
            <w:gridSpan w:val="8"/>
          </w:tcPr>
          <w:p w:rsidR="00D46685" w:rsidRPr="00E26659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IV. </w:t>
            </w:r>
            <w:proofErr w:type="gramStart"/>
            <w:r w:rsidRPr="00E266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Контроль за</w:t>
            </w:r>
            <w:proofErr w:type="gramEnd"/>
            <w:r w:rsidRPr="00E2665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школьной документацией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1.Журналы</w:t>
            </w: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Анализ работы с журналами (классные, индивидуальных и </w:t>
            </w: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факультативных занятий, дополнительного образования)</w:t>
            </w: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Соблюдение единого орфографического режима и </w:t>
            </w: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 xml:space="preserve">объективность выставления оценок </w:t>
            </w:r>
            <w:proofErr w:type="gram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</w:t>
            </w:r>
            <w:proofErr w:type="gram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 четверть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Тематическ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2.Государственные программы</w:t>
            </w: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Проверка выполнения государственных программ, программ кружков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3.Тетради для контрольных работ</w:t>
            </w: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контрольных тетрадей</w:t>
            </w: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Выполнение графика к/</w:t>
            </w:r>
            <w:proofErr w:type="spellStart"/>
            <w:proofErr w:type="gram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</w:t>
            </w:r>
            <w:proofErr w:type="spellEnd"/>
            <w:proofErr w:type="gram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в соответствии с госпрограммами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наблюдение, беседа</w:t>
            </w:r>
          </w:p>
        </w:tc>
        <w:tc>
          <w:tcPr>
            <w:tcW w:w="1860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Совещание МО</w:t>
            </w:r>
          </w:p>
        </w:tc>
      </w:tr>
      <w:tr w:rsidR="00D46685" w:rsidRPr="00E26659" w:rsidTr="001F740E">
        <w:tc>
          <w:tcPr>
            <w:tcW w:w="234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4.Рабочие тетради по предметам</w:t>
            </w:r>
          </w:p>
        </w:tc>
        <w:tc>
          <w:tcPr>
            <w:tcW w:w="120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рабочих тетрадей</w:t>
            </w:r>
          </w:p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( взаимопроверка в МО)</w:t>
            </w:r>
          </w:p>
        </w:tc>
        <w:tc>
          <w:tcPr>
            <w:tcW w:w="2886" w:type="dxa"/>
            <w:gridSpan w:val="2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Совершенствование системы работы над ошибками, объема классных и домашних работ.</w:t>
            </w:r>
          </w:p>
        </w:tc>
        <w:tc>
          <w:tcPr>
            <w:tcW w:w="2161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proofErr w:type="spell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</w:t>
            </w:r>
            <w:proofErr w:type="spell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, просмотр</w:t>
            </w:r>
            <w:proofErr w:type="gram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</w:t>
            </w:r>
            <w:proofErr w:type="gram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proofErr w:type="gramStart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</w:t>
            </w:r>
            <w:proofErr w:type="gramEnd"/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еседа</w:t>
            </w:r>
          </w:p>
        </w:tc>
        <w:tc>
          <w:tcPr>
            <w:tcW w:w="1860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</w:tc>
        <w:tc>
          <w:tcPr>
            <w:tcW w:w="2074" w:type="dxa"/>
          </w:tcPr>
          <w:p w:rsidR="00D46685" w:rsidRPr="00E26659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E26659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Совещание МО</w:t>
            </w:r>
          </w:p>
        </w:tc>
      </w:tr>
    </w:tbl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Апрель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5751E">
              <w:rPr>
                <w:rFonts w:ascii="Times New Roman" w:hAnsi="Times New Roman" w:cs="Times New Roman"/>
                <w:b/>
              </w:rPr>
              <w:t>Вид</w:t>
            </w:r>
            <w:proofErr w:type="gramStart"/>
            <w:r w:rsidRPr="0045751E">
              <w:rPr>
                <w:rFonts w:ascii="Times New Roman" w:hAnsi="Times New Roman" w:cs="Times New Roman"/>
                <w:b/>
              </w:rPr>
              <w:t>,ф</w:t>
            </w:r>
            <w:proofErr w:type="gramEnd"/>
            <w:r w:rsidRPr="0045751E">
              <w:rPr>
                <w:rFonts w:ascii="Times New Roman" w:hAnsi="Times New Roman" w:cs="Times New Roman"/>
                <w:b/>
              </w:rPr>
              <w:t>ормы</w:t>
            </w:r>
            <w:proofErr w:type="spellEnd"/>
            <w:r w:rsidRPr="0045751E">
              <w:rPr>
                <w:rFonts w:ascii="Times New Roman" w:hAnsi="Times New Roman" w:cs="Times New Roman"/>
                <w:b/>
              </w:rPr>
              <w:t>,</w:t>
            </w:r>
          </w:p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методы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hAnsi="Times New Roman" w:cs="Times New Roman"/>
                <w:b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45751E" w:rsidRDefault="00D46685" w:rsidP="001F7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I. </w:t>
            </w:r>
            <w:proofErr w:type="gramStart"/>
            <w:r w:rsidRPr="0045751E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45751E">
              <w:rPr>
                <w:rFonts w:ascii="Times New Roman" w:hAnsi="Times New Roman" w:cs="Times New Roman"/>
                <w:b/>
              </w:rPr>
              <w:t xml:space="preserve"> выполнением всеобуча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посещаемости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Своевременный учет присутствия учащихся на занятиях после каникул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Тематический 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Директор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Журнал посещаемости уч-ся (ежедневный контроль)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2E1707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2.Формирование </w:t>
            </w:r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УУД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2E17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реализации ФГОС НОО</w:t>
            </w:r>
          </w:p>
        </w:tc>
        <w:tc>
          <w:tcPr>
            <w:tcW w:w="120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209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учителя на личных образовательных пространствах</w:t>
            </w:r>
          </w:p>
        </w:tc>
        <w:tc>
          <w:tcPr>
            <w:tcW w:w="2886" w:type="dxa"/>
            <w:gridSpan w:val="2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своевременным программным наполнением личных образовательных пространств</w:t>
            </w:r>
          </w:p>
        </w:tc>
        <w:tc>
          <w:tcPr>
            <w:tcW w:w="2161" w:type="dxa"/>
          </w:tcPr>
          <w:p w:rsidR="00D46685" w:rsidRPr="00E605CA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Тематический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05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Справка</w:t>
            </w:r>
          </w:p>
          <w:p w:rsidR="00D46685" w:rsidRPr="00E605CA" w:rsidRDefault="00605846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3410C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  <w:r w:rsidR="00D46685"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.Проверка навыков чтения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Проверка умений и навыков учащихся при чтении незнакомых текстов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Определение уровня владения умениями и навыками сознательного, правильного, беглого,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выразительного чтения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итоговый</w:t>
            </w:r>
          </w:p>
        </w:tc>
        <w:tc>
          <w:tcPr>
            <w:tcW w:w="1860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Заседание МО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Pr="0045751E" w:rsidRDefault="003410C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 </w:t>
            </w: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:rsidR="00D46685" w:rsidRDefault="00D46685" w:rsidP="001F74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  <w:p w:rsidR="00D46685" w:rsidRPr="0045751E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V. </w:t>
            </w:r>
            <w:proofErr w:type="gramStart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>Контроль за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  <w:t xml:space="preserve"> школьной документацией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1.Журналы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Работа с журналами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Тематический, просмотр</w:t>
            </w:r>
          </w:p>
        </w:tc>
        <w:tc>
          <w:tcPr>
            <w:tcW w:w="1860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2.Дневники учащихся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Наличие оценок за контрольные и письменные работы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Своевременность выставления оценок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Тематический, просмотр</w:t>
            </w:r>
          </w:p>
        </w:tc>
        <w:tc>
          <w:tcPr>
            <w:tcW w:w="1860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Рук. МО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Справка</w:t>
            </w:r>
          </w:p>
        </w:tc>
      </w:tr>
    </w:tbl>
    <w:p w:rsidR="00D46685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410C5" w:rsidRDefault="003410C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10C5" w:rsidRDefault="003410C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10C5" w:rsidRDefault="003410C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10C5" w:rsidRDefault="003410C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3410C5" w:rsidRDefault="003410C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Май</w:t>
      </w: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344"/>
        <w:gridCol w:w="1201"/>
        <w:gridCol w:w="3209"/>
        <w:gridCol w:w="2258"/>
        <w:gridCol w:w="628"/>
        <w:gridCol w:w="2161"/>
        <w:gridCol w:w="1860"/>
        <w:gridCol w:w="2074"/>
      </w:tblGrid>
      <w:tr w:rsidR="00D46685" w:rsidRPr="004208D2" w:rsidTr="001F740E">
        <w:tc>
          <w:tcPr>
            <w:tcW w:w="234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201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209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2258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2789" w:type="dxa"/>
            <w:gridSpan w:val="2"/>
          </w:tcPr>
          <w:p w:rsidR="00D4668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proofErr w:type="gramStart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,ф</w:t>
            </w:r>
            <w:proofErr w:type="gram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ормы</w:t>
            </w:r>
            <w:proofErr w:type="spellEnd"/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</w:tc>
        <w:tc>
          <w:tcPr>
            <w:tcW w:w="1860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Кто  осуществляет контроль</w:t>
            </w:r>
          </w:p>
        </w:tc>
        <w:tc>
          <w:tcPr>
            <w:tcW w:w="2074" w:type="dxa"/>
          </w:tcPr>
          <w:p w:rsidR="00D46685" w:rsidRPr="004208D2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8D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подведения итогов</w:t>
            </w:r>
          </w:p>
        </w:tc>
      </w:tr>
      <w:tr w:rsidR="00D46685" w:rsidRPr="00D50115" w:rsidTr="001F740E">
        <w:tc>
          <w:tcPr>
            <w:tcW w:w="15735" w:type="dxa"/>
            <w:gridSpan w:val="8"/>
          </w:tcPr>
          <w:p w:rsidR="00D46685" w:rsidRPr="00D50115" w:rsidRDefault="00D46685" w:rsidP="001F7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D501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выполнением всеобуча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1. Посещаемость занятий учащимися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Учет посещаемости занятий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Совершенствование работы учителей 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посещаемости занятий учащимися, склонными к пропускам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Тематический, наблюдение, анализ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Директор 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0412CF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Журнал посещаемости уч-ся (ежедневный контроль)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Работа с учащимися, испытывающими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затруднения в обучении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2-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Проверка посещаемости занятий отстающими учащимися и исправление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ими 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неудовлетворительных оценок 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 xml:space="preserve">Совершенствование индивидуальной работы с учащимися, 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испытывающими затруднения в обучении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Тематический, наблюдение, анализ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Совещание МО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3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Работа с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«трудными »</w:t>
            </w:r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учащимися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Проверка посещения занятий «трудными» учащимися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Анализ работы с «трудными» учащимися за год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Тематический, наблюдение, анализ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Справка 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Работа с детьми, имеющими повышенную мотивацию к учебно-познавательной деятельности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Анализ работы учителя на уроке и индивидуальные занятия с учащимися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Соблюдение индивидуального подхода к учащимся, имеющим повышенную мотивацию к </w:t>
            </w:r>
            <w:proofErr w:type="spellStart"/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учебно</w:t>
            </w:r>
            <w:proofErr w:type="spell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- познавательной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деятельности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Тематический, наблюдение, анализ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Совещание МО</w:t>
            </w: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Pr="0045751E" w:rsidRDefault="00D46685" w:rsidP="0060584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Контроль за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состоянием </w:t>
            </w:r>
            <w:r w:rsidR="006058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УУД</w:t>
            </w:r>
          </w:p>
        </w:tc>
      </w:tr>
      <w:tr w:rsidR="00D46685" w:rsidRPr="0045751E" w:rsidTr="001F740E">
        <w:tc>
          <w:tcPr>
            <w:tcW w:w="2344" w:type="dxa"/>
            <w:vAlign w:val="center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1.</w:t>
            </w:r>
            <w:r w:rsidR="003410C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Контрольные работы за 201</w:t>
            </w:r>
            <w:r w:rsidR="003410C5" w:rsidRPr="003410C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4</w:t>
            </w:r>
            <w:r w:rsidR="003410C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-201</w:t>
            </w:r>
            <w:r w:rsidR="003410C5" w:rsidRPr="003410C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5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уч</w:t>
            </w: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.г</w:t>
            </w:r>
            <w:proofErr w:type="spellEnd"/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по русскому языку и математике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Контрольные работы по предметам согласно КТП. Итоги года. </w:t>
            </w:r>
          </w:p>
        </w:tc>
        <w:tc>
          <w:tcPr>
            <w:tcW w:w="2886" w:type="dxa"/>
            <w:gridSpan w:val="2"/>
          </w:tcPr>
          <w:p w:rsidR="00D46685" w:rsidRPr="003410C5" w:rsidRDefault="00D46685" w:rsidP="003410C5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Выявить уровень </w:t>
            </w: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сформированности</w:t>
            </w:r>
            <w:proofErr w:type="spell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3410C5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УУД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Итоговый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Справка</w:t>
            </w: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Pr="0045751E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</w:tr>
      <w:tr w:rsidR="00D46685" w:rsidRPr="0045751E" w:rsidTr="001F740E">
        <w:tc>
          <w:tcPr>
            <w:tcW w:w="15735" w:type="dxa"/>
            <w:gridSpan w:val="8"/>
          </w:tcPr>
          <w:p w:rsidR="00D46685" w:rsidRPr="0045751E" w:rsidRDefault="00D46685" w:rsidP="001F74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>Контроль за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3"/>
                <w:szCs w:val="23"/>
              </w:rPr>
              <w:t xml:space="preserve"> школьной документацией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1.Классные ж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урналы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Анализ качества работы с журналами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Выполнение государственных программ (в соответствии с КТП); соблюдение единого орфографического режима при оформлении журналов за учебный год: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, беседа 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Справка 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2.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Журналы кружковой </w:t>
            </w: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работы</w:t>
            </w: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,ф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акультати</w:t>
            </w:r>
            <w:proofErr w:type="spellEnd"/>
          </w:p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spell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вов</w:t>
            </w:r>
            <w:proofErr w:type="spellEnd"/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Итоги ведения журналов 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Соблюдение требований к ведению журнала, 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полнение рекомендаций. 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, беседа 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Справка </w:t>
            </w:r>
          </w:p>
        </w:tc>
      </w:tr>
      <w:tr w:rsidR="00D46685" w:rsidRPr="0045751E" w:rsidTr="001F740E">
        <w:tc>
          <w:tcPr>
            <w:tcW w:w="234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3.</w:t>
            </w: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Тематическое планирование</w:t>
            </w:r>
          </w:p>
        </w:tc>
        <w:tc>
          <w:tcPr>
            <w:tcW w:w="120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-3</w:t>
            </w:r>
          </w:p>
        </w:tc>
        <w:tc>
          <w:tcPr>
            <w:tcW w:w="3209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Анализ качества работы </w:t>
            </w:r>
          </w:p>
        </w:tc>
        <w:tc>
          <w:tcPr>
            <w:tcW w:w="2886" w:type="dxa"/>
            <w:gridSpan w:val="2"/>
          </w:tcPr>
          <w:p w:rsidR="00D46685" w:rsidRPr="0045751E" w:rsidRDefault="00D46685" w:rsidP="00605846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Выполнение государственных программ</w:t>
            </w:r>
            <w:r w:rsidR="00605846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2161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proofErr w:type="gramStart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Тематический</w:t>
            </w:r>
            <w:proofErr w:type="gramEnd"/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, беседа </w:t>
            </w:r>
          </w:p>
        </w:tc>
        <w:tc>
          <w:tcPr>
            <w:tcW w:w="1860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>Рук. МО</w:t>
            </w:r>
          </w:p>
        </w:tc>
        <w:tc>
          <w:tcPr>
            <w:tcW w:w="2074" w:type="dxa"/>
          </w:tcPr>
          <w:p w:rsidR="00D46685" w:rsidRPr="0045751E" w:rsidRDefault="00D46685" w:rsidP="001F740E">
            <w:pPr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5751E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</w:rPr>
              <w:t xml:space="preserve">Справка </w:t>
            </w:r>
          </w:p>
        </w:tc>
      </w:tr>
    </w:tbl>
    <w:p w:rsidR="00D46685" w:rsidRPr="0045751E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D46685" w:rsidRDefault="00D46685" w:rsidP="00D466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46685" w:rsidRDefault="00D46685" w:rsidP="00D46685">
      <w:pPr>
        <w:tabs>
          <w:tab w:val="left" w:pos="687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D46685" w:rsidRDefault="00D46685" w:rsidP="00D46685">
      <w:pPr>
        <w:tabs>
          <w:tab w:val="left" w:pos="6870"/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F75F7" w:rsidRDefault="005F75F7"/>
    <w:sectPr w:rsidR="005F75F7" w:rsidSect="00D46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518BF"/>
    <w:multiLevelType w:val="multilevel"/>
    <w:tmpl w:val="F91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6685"/>
    <w:rsid w:val="001F740E"/>
    <w:rsid w:val="003410C5"/>
    <w:rsid w:val="00493B29"/>
    <w:rsid w:val="005F75F7"/>
    <w:rsid w:val="00605846"/>
    <w:rsid w:val="006E4BD6"/>
    <w:rsid w:val="00D4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6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68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6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ИРМО Лыловская НОШ</dc:creator>
  <cp:keywords/>
  <dc:description/>
  <cp:lastModifiedBy>МОУ ИРМО Лыловская НОШ</cp:lastModifiedBy>
  <cp:revision>5</cp:revision>
  <cp:lastPrinted>2015-05-10T04:38:00Z</cp:lastPrinted>
  <dcterms:created xsi:type="dcterms:W3CDTF">2015-05-01T10:15:00Z</dcterms:created>
  <dcterms:modified xsi:type="dcterms:W3CDTF">2015-05-10T04:39:00Z</dcterms:modified>
</cp:coreProperties>
</file>